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C7F" w:rsidRDefault="00BE5C7F">
      <w:r>
        <w:rPr>
          <w:noProof/>
        </w:rPr>
        <w:drawing>
          <wp:inline distT="0" distB="0" distL="0" distR="0" wp14:anchorId="74F41E51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E5C7F" w:rsidRPr="00BE5C7F" w:rsidRDefault="00BE5C7F" w:rsidP="00BE5C7F"/>
    <w:p w:rsidR="00BE5C7F" w:rsidRDefault="00BE5C7F" w:rsidP="00BE5C7F"/>
    <w:p w:rsidR="00BE5C7F" w:rsidRPr="00BE5C7F" w:rsidRDefault="00BE5C7F" w:rsidP="00BE5C7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proofErr w:type="gramStart"/>
      <w:r w:rsidRPr="00BE5C7F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漾</w:t>
      </w:r>
      <w:proofErr w:type="gramEnd"/>
      <w:r w:rsidRPr="00BE5C7F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新聞</w:t>
      </w:r>
      <w:proofErr w:type="gramStart"/>
      <w:r w:rsidRPr="00BE5C7F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｜</w:t>
      </w:r>
      <w:proofErr w:type="gramEnd"/>
      <w:r w:rsidRPr="00BE5C7F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林爵士</w:t>
      </w:r>
      <w:proofErr w:type="gramStart"/>
      <w:r w:rsidRPr="00BE5C7F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接掌輔英科大</w:t>
      </w:r>
      <w:proofErr w:type="gramEnd"/>
      <w:r w:rsidRPr="00BE5C7F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 xml:space="preserve">　八年藍圖領航護理新局</w:t>
      </w:r>
    </w:p>
    <w:p w:rsidR="00BE5C7F" w:rsidRPr="00BE5C7F" w:rsidRDefault="00BE5C7F" w:rsidP="00BE5C7F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BE5C7F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BE5C7F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"https://news.owlting.com/vendor/100" </w:instrText>
      </w:r>
      <w:r w:rsidRPr="00BE5C7F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BE5C7F" w:rsidRPr="00BE5C7F" w:rsidRDefault="00BE5C7F" w:rsidP="00BE5C7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E5C7F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漾新聞</w:t>
      </w:r>
    </w:p>
    <w:p w:rsidR="00BE5C7F" w:rsidRPr="00BE5C7F" w:rsidRDefault="00BE5C7F" w:rsidP="00BE5C7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E5C7F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BE5C7F" w:rsidRPr="00BE5C7F" w:rsidRDefault="00BE5C7F" w:rsidP="00BE5C7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BE5C7F">
        <w:rPr>
          <w:rFonts w:ascii="新細明體" w:eastAsia="新細明體" w:hAnsi="新細明體" w:cs="新細明體"/>
          <w:kern w:val="0"/>
          <w:szCs w:val="24"/>
        </w:rPr>
        <w:t>2 月. 04, 2026</w:t>
      </w:r>
    </w:p>
    <w:p w:rsidR="00BE5C7F" w:rsidRPr="00BE5C7F" w:rsidRDefault="00BE5C7F" w:rsidP="00BE5C7F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BE5C7F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BE5C7F" w:rsidRPr="00BE5C7F" w:rsidRDefault="00BE5C7F" w:rsidP="00BE5C7F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BE5C7F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BE5C7F" w:rsidRPr="00BE5C7F" w:rsidRDefault="00BE5C7F" w:rsidP="00BE5C7F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BE5C7F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BE5C7F" w:rsidRPr="00BE5C7F" w:rsidRDefault="00BE5C7F" w:rsidP="00BE5C7F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BE5C7F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BE5C7F" w:rsidRPr="00BE5C7F" w:rsidRDefault="00BE5C7F" w:rsidP="00BE5C7F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BE5C7F">
        <w:rPr>
          <w:rFonts w:ascii="inherit" w:eastAsia="新細明體" w:hAnsi="inherit" w:cs="Segoe UI"/>
          <w:color w:val="FFFFFF"/>
          <w:kern w:val="0"/>
          <w:sz w:val="20"/>
          <w:szCs w:val="20"/>
        </w:rPr>
        <w:t>00:06</w:t>
      </w:r>
    </w:p>
    <w:p w:rsidR="00BE5C7F" w:rsidRPr="00BE5C7F" w:rsidRDefault="00BE5C7F" w:rsidP="00BE5C7F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BE5C7F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BE5C7F" w:rsidRPr="00BE5C7F" w:rsidRDefault="00BE5C7F" w:rsidP="00BE5C7F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BE5C7F">
        <w:rPr>
          <w:rFonts w:ascii="Segoe UI" w:eastAsia="新細明體" w:hAnsi="Segoe UI" w:cs="Segoe UI"/>
          <w:kern w:val="0"/>
          <w:szCs w:val="24"/>
        </w:rPr>
        <w:t>Play</w:t>
      </w:r>
    </w:p>
    <w:p w:rsidR="00BE5C7F" w:rsidRPr="00BE5C7F" w:rsidRDefault="00BE5C7F" w:rsidP="00BE5C7F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BE5C7F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BE5C7F" w:rsidRPr="00BE5C7F" w:rsidRDefault="00BE5C7F" w:rsidP="00BE5C7F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BE5C7F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BE5C7F" w:rsidRPr="00BE5C7F" w:rsidRDefault="00BE5C7F" w:rsidP="00BE5C7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E5C7F">
        <w:rPr>
          <w:rFonts w:ascii="新細明體" w:eastAsia="新細明體" w:hAnsi="新細明體" w:cs="新細明體"/>
          <w:kern w:val="0"/>
          <w:szCs w:val="24"/>
        </w:rPr>
        <w:t>【漾新聞記者陳雯萍／高雄報導】輔英科技大學二月一日舉行卸任、新任校長交接布達典禮，在產官學界與醫療體系代表見證下，第六任校長林爵士正式就任，象徵輔英邁向新世代的重要里程碑。董事長張可立於典禮中致送聘書並主持印信交接，感謝林惠賢四年穩健領航，也期盼林爵士延續傳承，帶領輔英在高教變局中開創嶄新格局。</w:t>
      </w:r>
      <w:r w:rsidRPr="00BE5C7F">
        <w:rPr>
          <w:rFonts w:ascii="新細明體" w:eastAsia="新細明體" w:hAnsi="新細明體" w:cs="新細明體"/>
          <w:kern w:val="0"/>
          <w:szCs w:val="24"/>
        </w:rPr>
        <w:br/>
        <w:t>交接儀式於行政大樓四樓國際會議廳舉行，現場座無虛席。來自大仁科技大學董事長楊弘仁率校長郭代璜及主管團隊到場送別，展現林爵士在教育界的人氣與影響力；多所大專校院與高中職校長、產學合作企業及附設醫院代表齊聚，溫馨氛圍中見證輔英薪火相傳的歷史時刻。</w:t>
      </w:r>
      <w:r w:rsidRPr="00BE5C7F">
        <w:rPr>
          <w:rFonts w:ascii="新細明體" w:eastAsia="新細明體" w:hAnsi="新細明體" w:cs="新細明體"/>
          <w:kern w:val="0"/>
          <w:szCs w:val="24"/>
        </w:rPr>
        <w:br/>
        <w:t>張可立致詞指出，林惠賢任內推動學生就學穩定度與畢業生就業率提升，國際交流成果亮眼，簽訂境外合作學校超過三百所，國際</w:t>
      </w:r>
      <w:proofErr w:type="gramStart"/>
      <w:r w:rsidRPr="00BE5C7F">
        <w:rPr>
          <w:rFonts w:ascii="新細明體" w:eastAsia="新細明體" w:hAnsi="新細明體" w:cs="新細明體"/>
          <w:kern w:val="0"/>
          <w:szCs w:val="24"/>
        </w:rPr>
        <w:t>專班數亦</w:t>
      </w:r>
      <w:proofErr w:type="gramEnd"/>
      <w:r w:rsidRPr="00BE5C7F">
        <w:rPr>
          <w:rFonts w:ascii="新細明體" w:eastAsia="新細明體" w:hAnsi="新細明體" w:cs="新細明體"/>
          <w:kern w:val="0"/>
          <w:szCs w:val="24"/>
        </w:rPr>
        <w:t>創新高，為輔英奠定堅實基礎。他也推崇林爵士具備深厚教育專業與前瞻視野，期許</w:t>
      </w:r>
      <w:proofErr w:type="gramStart"/>
      <w:r w:rsidRPr="00BE5C7F">
        <w:rPr>
          <w:rFonts w:ascii="新細明體" w:eastAsia="新細明體" w:hAnsi="新細明體" w:cs="新細明體"/>
          <w:kern w:val="0"/>
          <w:szCs w:val="24"/>
        </w:rPr>
        <w:t>在少子化</w:t>
      </w:r>
      <w:proofErr w:type="gramEnd"/>
      <w:r w:rsidRPr="00BE5C7F">
        <w:rPr>
          <w:rFonts w:ascii="新細明體" w:eastAsia="新細明體" w:hAnsi="新細明體" w:cs="新細明體"/>
          <w:kern w:val="0"/>
          <w:szCs w:val="24"/>
        </w:rPr>
        <w:t>浪潮下深化教育創新、提升國際視野，打造更具韌性的護理人才培育基地。</w:t>
      </w:r>
      <w:r w:rsidRPr="00BE5C7F">
        <w:rPr>
          <w:rFonts w:ascii="新細明體" w:eastAsia="新細明體" w:hAnsi="新細明體" w:cs="新細明體"/>
          <w:kern w:val="0"/>
          <w:szCs w:val="24"/>
        </w:rPr>
        <w:br/>
        <w:t>林惠賢感性回顧在輔英三十三年歲月，形容校園如同人生的「家」。她表示，</w:t>
      </w:r>
      <w:r w:rsidRPr="00BE5C7F">
        <w:rPr>
          <w:rFonts w:ascii="新細明體" w:eastAsia="新細明體" w:hAnsi="新細明體" w:cs="新細明體"/>
          <w:kern w:val="0"/>
          <w:szCs w:val="24"/>
        </w:rPr>
        <w:lastRenderedPageBreak/>
        <w:t>四年校長任期推動 ROTC 教育中心成立、承接大寮運動中心、打造智慧教室等多項建設，同時在高教深耕計畫、產學合作、醫療體系連結與國際招生皆創下新高，感謝董事會與師生一路相伴，也期許未來輔英持續發光。</w:t>
      </w:r>
      <w:r w:rsidRPr="00BE5C7F">
        <w:rPr>
          <w:rFonts w:ascii="新細明體" w:eastAsia="新細明體" w:hAnsi="新細明體" w:cs="新細明體"/>
          <w:kern w:val="0"/>
          <w:szCs w:val="24"/>
        </w:rPr>
        <w:br/>
        <w:t>新任校長林爵士致詞時向創辦人張鵬圖致敬，強調六十</w:t>
      </w:r>
      <w:proofErr w:type="gramStart"/>
      <w:r w:rsidRPr="00BE5C7F">
        <w:rPr>
          <w:rFonts w:ascii="新細明體" w:eastAsia="新細明體" w:hAnsi="新細明體" w:cs="新細明體"/>
          <w:kern w:val="0"/>
          <w:szCs w:val="24"/>
        </w:rPr>
        <w:t>多年來輔英</w:t>
      </w:r>
      <w:proofErr w:type="gramEnd"/>
      <w:r w:rsidRPr="00BE5C7F">
        <w:rPr>
          <w:rFonts w:ascii="新細明體" w:eastAsia="新細明體" w:hAnsi="新細明體" w:cs="新細明體"/>
          <w:kern w:val="0"/>
          <w:szCs w:val="24"/>
        </w:rPr>
        <w:t>在南台灣建立護理人才搖籃的重要地位，並提出「Vision 2033」八年戰略藍圖，以培育卓越、成就青年與專業孕育為核心願景，</w:t>
      </w:r>
      <w:proofErr w:type="gramStart"/>
      <w:r w:rsidRPr="00BE5C7F">
        <w:rPr>
          <w:rFonts w:ascii="新細明體" w:eastAsia="新細明體" w:hAnsi="新細明體" w:cs="新細明體"/>
          <w:kern w:val="0"/>
          <w:szCs w:val="24"/>
        </w:rPr>
        <w:t>矢志讓輔英</w:t>
      </w:r>
      <w:proofErr w:type="gramEnd"/>
      <w:r w:rsidRPr="00BE5C7F">
        <w:rPr>
          <w:rFonts w:ascii="新細明體" w:eastAsia="新細明體" w:hAnsi="新細明體" w:cs="新細明體"/>
          <w:kern w:val="0"/>
          <w:szCs w:val="24"/>
        </w:rPr>
        <w:t>成為台灣護理健康產業的技職領航者與亞太護理教育標竿。</w:t>
      </w:r>
      <w:r w:rsidRPr="00BE5C7F">
        <w:rPr>
          <w:rFonts w:ascii="新細明體" w:eastAsia="新細明體" w:hAnsi="新細明體" w:cs="新細明體"/>
          <w:kern w:val="0"/>
          <w:szCs w:val="24"/>
        </w:rPr>
        <w:br/>
        <w:t>林爵士指出，未來治校理念將聚焦「招生、穩健、發展」三大核心，倡議「愛在輔英，專業溫暖」的共同體精神，面對高教環境劇烈變動，將以團隊合作與資源整合推動學校轉型，為國家培育更多具人文關懷與專業實力的健康照護人才。</w:t>
      </w:r>
      <w:r w:rsidRPr="00BE5C7F">
        <w:rPr>
          <w:rFonts w:ascii="新細明體" w:eastAsia="新細明體" w:hAnsi="新細明體" w:cs="新細明體"/>
          <w:kern w:val="0"/>
          <w:szCs w:val="24"/>
        </w:rPr>
        <w:br/>
        <w:t>典禮尾聲，全體貴賓與師生合影留念，象徵輔英新時代的起點。在掌聲與祝福聲中，交接不僅是職務的更替，更是教育使命的延續，輔英也將在新任校長帶領下，持續書寫屬於南台灣護理教育的嶄新篇章。</w:t>
      </w:r>
      <w:r w:rsidRPr="00BE5C7F">
        <w:rPr>
          <w:rFonts w:ascii="新細明體" w:eastAsia="新細明體" w:hAnsi="新細明體" w:cs="新細明體"/>
          <w:kern w:val="0"/>
          <w:szCs w:val="24"/>
        </w:rPr>
        <w:br/>
        <w:t>【版權所有 翻印必究】# 漾新聞 #高雄</w:t>
      </w:r>
    </w:p>
    <w:p w:rsidR="00F66028" w:rsidRPr="00BE5C7F" w:rsidRDefault="00F66028" w:rsidP="00BE5C7F">
      <w:bookmarkStart w:id="0" w:name="_GoBack"/>
      <w:bookmarkEnd w:id="0"/>
    </w:p>
    <w:sectPr w:rsidR="00F66028" w:rsidRPr="00BE5C7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C7F"/>
    <w:rsid w:val="00BE5C7F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DC86FB-0C61-488B-A638-29F80C858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BE5C7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E5C7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BE5C7F"/>
    <w:rPr>
      <w:color w:val="0000FF"/>
      <w:u w:val="single"/>
    </w:rPr>
  </w:style>
  <w:style w:type="paragraph" w:customStyle="1" w:styleId="text-base">
    <w:name w:val="text-base"/>
    <w:basedOn w:val="a"/>
    <w:rsid w:val="00BE5C7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BE5C7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BE5C7F"/>
  </w:style>
  <w:style w:type="character" w:customStyle="1" w:styleId="plyrtooltip">
    <w:name w:val="plyr__tooltip"/>
    <w:basedOn w:val="a0"/>
    <w:rsid w:val="00BE5C7F"/>
  </w:style>
  <w:style w:type="character" w:customStyle="1" w:styleId="plyrsr-only">
    <w:name w:val="plyr__sr-only"/>
    <w:basedOn w:val="a0"/>
    <w:rsid w:val="00BE5C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1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59803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431850818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3354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68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19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1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61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51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1037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7445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107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1052015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668458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9487013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42615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888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8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3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026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2026-03-11T03:07:00Z</dcterms:created>
  <dcterms:modified xsi:type="dcterms:W3CDTF">2026-03-11T03:12:00Z</dcterms:modified>
</cp:coreProperties>
</file>